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97DF8" w14:textId="77777777" w:rsidR="00680B39" w:rsidRDefault="00680B39" w:rsidP="00680B39">
      <w:pPr>
        <w:jc w:val="center"/>
        <w:rPr>
          <w:b/>
          <w:sz w:val="20"/>
          <w:szCs w:val="20"/>
        </w:rPr>
      </w:pPr>
      <w:r>
        <w:rPr>
          <w:noProof/>
        </w:rPr>
        <w:drawing>
          <wp:inline distT="0" distB="0" distL="0" distR="0" wp14:anchorId="10437422" wp14:editId="06CAF6B9">
            <wp:extent cx="3954780" cy="3954780"/>
            <wp:effectExtent l="0" t="0" r="7620" b="7620"/>
            <wp:docPr id="303" name="Picture 30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4780" cy="3954780"/>
                    </a:xfrm>
                    <a:prstGeom prst="rect">
                      <a:avLst/>
                    </a:prstGeom>
                    <a:noFill/>
                    <a:ln>
                      <a:noFill/>
                    </a:ln>
                  </pic:spPr>
                </pic:pic>
              </a:graphicData>
            </a:graphic>
          </wp:inline>
        </w:drawing>
      </w:r>
    </w:p>
    <w:p w14:paraId="0B727F72" w14:textId="77777777" w:rsidR="00680B39" w:rsidRPr="00B55E5D" w:rsidRDefault="00680B39" w:rsidP="00680B39">
      <w:pPr>
        <w:rPr>
          <w:rFonts w:ascii="Arial" w:hAnsi="Arial" w:cs="Arial"/>
          <w:sz w:val="24"/>
          <w:szCs w:val="24"/>
        </w:rPr>
      </w:pPr>
      <w:r w:rsidRPr="00B55E5D">
        <w:rPr>
          <w:rFonts w:ascii="Arial" w:hAnsi="Arial" w:cs="Arial"/>
          <w:sz w:val="24"/>
          <w:szCs w:val="24"/>
        </w:rPr>
        <w:t>An herbal bath is like immersing yourself into a big pot of tea.  The warm water opens the pores of the skin allowing it to absorb the medicinal properties of the herb, while also eliminating toxins.  This is one of the easiest ways to administer herbs to children.  Here are a couple ways to prepare an herbal bath:</w:t>
      </w:r>
    </w:p>
    <w:p w14:paraId="428FDE8E" w14:textId="77777777" w:rsidR="00680B39" w:rsidRPr="00B55E5D" w:rsidRDefault="00680B39" w:rsidP="00680B39">
      <w:pPr>
        <w:rPr>
          <w:rFonts w:ascii="Arial" w:hAnsi="Arial" w:cs="Arial"/>
          <w:sz w:val="24"/>
          <w:szCs w:val="24"/>
        </w:rPr>
      </w:pPr>
    </w:p>
    <w:p w14:paraId="2459B286" w14:textId="77777777" w:rsidR="00680B39" w:rsidRPr="00B55E5D" w:rsidRDefault="00680B39" w:rsidP="00680B39">
      <w:pPr>
        <w:rPr>
          <w:rFonts w:ascii="Arial" w:hAnsi="Arial" w:cs="Arial"/>
          <w:sz w:val="24"/>
          <w:szCs w:val="24"/>
        </w:rPr>
      </w:pPr>
      <w:r w:rsidRPr="00B55E5D">
        <w:rPr>
          <w:rFonts w:ascii="Arial" w:hAnsi="Arial" w:cs="Arial"/>
          <w:b/>
          <w:sz w:val="24"/>
          <w:szCs w:val="24"/>
        </w:rPr>
        <w:t>Herbal Infusion</w:t>
      </w:r>
      <w:r w:rsidRPr="00B55E5D">
        <w:rPr>
          <w:rFonts w:ascii="Arial" w:hAnsi="Arial" w:cs="Arial"/>
          <w:sz w:val="24"/>
          <w:szCs w:val="24"/>
        </w:rPr>
        <w:t xml:space="preserve">: This is the most effective method.  Make a very strong batch of herbal tea, strain and then pour the tea into the bath.  A strong batch could be one-part herb to two parts </w:t>
      </w:r>
      <w:proofErr w:type="gramStart"/>
      <w:r w:rsidRPr="00B55E5D">
        <w:rPr>
          <w:rFonts w:ascii="Arial" w:hAnsi="Arial" w:cs="Arial"/>
          <w:sz w:val="24"/>
          <w:szCs w:val="24"/>
        </w:rPr>
        <w:t>water</w:t>
      </w:r>
      <w:proofErr w:type="gramEnd"/>
      <w:r w:rsidRPr="00B55E5D">
        <w:rPr>
          <w:rFonts w:ascii="Arial" w:hAnsi="Arial" w:cs="Arial"/>
          <w:sz w:val="24"/>
          <w:szCs w:val="24"/>
        </w:rPr>
        <w:t>.</w:t>
      </w:r>
    </w:p>
    <w:p w14:paraId="2022765B" w14:textId="77777777" w:rsidR="00680B39" w:rsidRPr="00B55E5D" w:rsidRDefault="00680B39" w:rsidP="00680B39">
      <w:pPr>
        <w:rPr>
          <w:rFonts w:ascii="Arial" w:hAnsi="Arial" w:cs="Arial"/>
          <w:b/>
          <w:sz w:val="24"/>
          <w:szCs w:val="24"/>
          <w:u w:val="single"/>
        </w:rPr>
      </w:pPr>
    </w:p>
    <w:p w14:paraId="652332F5" w14:textId="77777777" w:rsidR="00680B39" w:rsidRPr="00B55E5D" w:rsidRDefault="00680B39" w:rsidP="00680B39">
      <w:pPr>
        <w:rPr>
          <w:rFonts w:ascii="Arial" w:hAnsi="Arial" w:cs="Arial"/>
          <w:sz w:val="24"/>
          <w:szCs w:val="24"/>
        </w:rPr>
      </w:pPr>
      <w:r w:rsidRPr="002B7A17">
        <w:rPr>
          <w:rFonts w:ascii="Arial" w:hAnsi="Arial" w:cs="Arial"/>
          <w:b/>
          <w:sz w:val="24"/>
          <w:szCs w:val="24"/>
        </w:rPr>
        <w:t>Tea Bag Method</w:t>
      </w:r>
      <w:r w:rsidRPr="002B7A17">
        <w:rPr>
          <w:rFonts w:ascii="Arial" w:hAnsi="Arial" w:cs="Arial"/>
          <w:sz w:val="24"/>
          <w:szCs w:val="24"/>
        </w:rPr>
        <w:t>:</w:t>
      </w:r>
      <w:r w:rsidRPr="00B55E5D">
        <w:rPr>
          <w:rFonts w:ascii="Arial" w:hAnsi="Arial" w:cs="Arial"/>
          <w:sz w:val="24"/>
          <w:szCs w:val="24"/>
        </w:rPr>
        <w:t xml:space="preserve"> Fill a muslin bag with herbs and tie up.  Hang over the faucet as the hot water fills the bath, then throw the whole bag into the bath water while bathing.  Alternatively, you can also place the herbs in a washcloth, handkerchief</w:t>
      </w:r>
      <w:r>
        <w:rPr>
          <w:rFonts w:ascii="Arial" w:hAnsi="Arial" w:cs="Arial"/>
          <w:sz w:val="24"/>
          <w:szCs w:val="24"/>
        </w:rPr>
        <w:t>,</w:t>
      </w:r>
      <w:r w:rsidRPr="00B55E5D">
        <w:rPr>
          <w:rFonts w:ascii="Arial" w:hAnsi="Arial" w:cs="Arial"/>
          <w:sz w:val="24"/>
          <w:szCs w:val="24"/>
        </w:rPr>
        <w:t xml:space="preserve"> or nylon stocking and tie up the ends. </w:t>
      </w:r>
    </w:p>
    <w:p w14:paraId="1266E029" w14:textId="77777777" w:rsidR="00680B39" w:rsidRPr="00B55E5D" w:rsidRDefault="00680B39" w:rsidP="00680B39">
      <w:pPr>
        <w:rPr>
          <w:rFonts w:ascii="Arial" w:hAnsi="Arial" w:cs="Arial"/>
          <w:b/>
          <w:sz w:val="24"/>
          <w:szCs w:val="24"/>
          <w:u w:val="single"/>
        </w:rPr>
      </w:pPr>
    </w:p>
    <w:p w14:paraId="0FB241BD" w14:textId="77777777" w:rsidR="00680B39" w:rsidRPr="00B55E5D" w:rsidRDefault="00680B39" w:rsidP="00680B39">
      <w:pPr>
        <w:rPr>
          <w:rFonts w:ascii="Arial" w:hAnsi="Arial" w:cs="Arial"/>
          <w:sz w:val="24"/>
          <w:szCs w:val="24"/>
        </w:rPr>
      </w:pPr>
      <w:r w:rsidRPr="002B7A17">
        <w:rPr>
          <w:rFonts w:ascii="Arial" w:hAnsi="Arial" w:cs="Arial"/>
          <w:b/>
          <w:sz w:val="24"/>
          <w:szCs w:val="24"/>
        </w:rPr>
        <w:t>Loose Herbs</w:t>
      </w:r>
      <w:r w:rsidRPr="002B7A17">
        <w:rPr>
          <w:rFonts w:ascii="Arial" w:hAnsi="Arial" w:cs="Arial"/>
          <w:sz w:val="24"/>
          <w:szCs w:val="24"/>
        </w:rPr>
        <w:t>:</w:t>
      </w:r>
      <w:r w:rsidRPr="00B55E5D">
        <w:rPr>
          <w:rFonts w:ascii="Arial" w:hAnsi="Arial" w:cs="Arial"/>
          <w:sz w:val="24"/>
          <w:szCs w:val="24"/>
        </w:rPr>
        <w:t xml:space="preserve"> Throw your herbs directly into the bath water, the heat from the water will extract the properties into your bath water.  This is messy and you will need to filter out the herbs before draining your bath water.</w:t>
      </w:r>
    </w:p>
    <w:p w14:paraId="4490B605" w14:textId="77777777" w:rsidR="00680B39" w:rsidRPr="00B55E5D" w:rsidRDefault="00680B39" w:rsidP="00680B39">
      <w:pPr>
        <w:rPr>
          <w:rFonts w:ascii="Arial" w:hAnsi="Arial" w:cs="Arial"/>
          <w:b/>
          <w:sz w:val="24"/>
          <w:szCs w:val="24"/>
          <w:u w:val="single"/>
        </w:rPr>
      </w:pPr>
    </w:p>
    <w:p w14:paraId="7EA3A6CB" w14:textId="77777777" w:rsidR="00680B39" w:rsidRDefault="00680B39" w:rsidP="00680B39">
      <w:pPr>
        <w:rPr>
          <w:rFonts w:ascii="Arial" w:hAnsi="Arial" w:cs="Arial"/>
          <w:sz w:val="24"/>
          <w:szCs w:val="24"/>
        </w:rPr>
      </w:pPr>
      <w:r w:rsidRPr="002B7A17">
        <w:rPr>
          <w:rFonts w:ascii="Arial" w:hAnsi="Arial" w:cs="Arial"/>
          <w:b/>
          <w:sz w:val="24"/>
          <w:szCs w:val="24"/>
        </w:rPr>
        <w:t>Foot Soak</w:t>
      </w:r>
      <w:r w:rsidRPr="00B55E5D">
        <w:rPr>
          <w:rFonts w:ascii="Arial" w:hAnsi="Arial" w:cs="Arial"/>
          <w:sz w:val="24"/>
          <w:szCs w:val="24"/>
        </w:rPr>
        <w:t>: A foot soak is more concentrated than a bath and sometimes easier to administer.  The feet have the largest pores of the body, therefore absorbing the herb more quickly into the blood stream.  Just fill a basin, bucket, or tub with water as hot as you can stand.  Use the same methods as the bath</w:t>
      </w:r>
      <w:r>
        <w:rPr>
          <w:rFonts w:ascii="Arial" w:hAnsi="Arial" w:cs="Arial"/>
          <w:sz w:val="24"/>
          <w:szCs w:val="24"/>
        </w:rPr>
        <w:t>.</w:t>
      </w:r>
    </w:p>
    <w:p w14:paraId="6742B6CD" w14:textId="77777777" w:rsidR="00680B39" w:rsidRPr="00B55E5D" w:rsidRDefault="00680B39" w:rsidP="00680B39">
      <w:pPr>
        <w:rPr>
          <w:rFonts w:ascii="Arial" w:hAnsi="Arial" w:cs="Arial"/>
          <w:sz w:val="24"/>
          <w:szCs w:val="24"/>
        </w:rPr>
      </w:pPr>
    </w:p>
    <w:p w14:paraId="4C970FAB" w14:textId="18066944" w:rsidR="008F395D" w:rsidRPr="00911959" w:rsidRDefault="00680B39" w:rsidP="00911959">
      <w:r w:rsidRPr="002B7A17">
        <w:rPr>
          <w:rFonts w:ascii="Arial" w:hAnsi="Arial" w:cs="Arial"/>
          <w:b/>
          <w:bCs/>
          <w:sz w:val="24"/>
          <w:szCs w:val="24"/>
        </w:rPr>
        <w:t xml:space="preserve">Steam </w:t>
      </w:r>
      <w:r>
        <w:rPr>
          <w:rFonts w:ascii="Arial" w:hAnsi="Arial" w:cs="Arial"/>
          <w:b/>
          <w:bCs/>
          <w:sz w:val="24"/>
          <w:szCs w:val="24"/>
        </w:rPr>
        <w:t>I</w:t>
      </w:r>
      <w:r w:rsidRPr="002B7A17">
        <w:rPr>
          <w:rFonts w:ascii="Arial" w:hAnsi="Arial" w:cs="Arial"/>
          <w:b/>
          <w:bCs/>
          <w:sz w:val="24"/>
          <w:szCs w:val="24"/>
        </w:rPr>
        <w:t>nhalation</w:t>
      </w:r>
      <w:r>
        <w:rPr>
          <w:rFonts w:ascii="Arial" w:hAnsi="Arial" w:cs="Arial"/>
          <w:b/>
          <w:bCs/>
          <w:sz w:val="24"/>
          <w:szCs w:val="24"/>
        </w:rPr>
        <w:t>:</w:t>
      </w:r>
      <w:r w:rsidRPr="00B55E5D">
        <w:rPr>
          <w:rFonts w:ascii="Arial" w:hAnsi="Arial" w:cs="Arial"/>
          <w:sz w:val="24"/>
          <w:szCs w:val="24"/>
        </w:rPr>
        <w:t xml:space="preserve"> </w:t>
      </w:r>
      <w:r>
        <w:rPr>
          <w:rFonts w:ascii="Arial" w:hAnsi="Arial" w:cs="Arial"/>
          <w:sz w:val="24"/>
          <w:szCs w:val="24"/>
        </w:rPr>
        <w:t>Wonderful</w:t>
      </w:r>
      <w:r w:rsidRPr="00B55E5D">
        <w:rPr>
          <w:rFonts w:ascii="Arial" w:hAnsi="Arial" w:cs="Arial"/>
          <w:sz w:val="24"/>
          <w:szCs w:val="24"/>
        </w:rPr>
        <w:t xml:space="preserve"> for opening the sinus and respiratory systems.  It is also used for deep cleansing the pores of the skin.  Heat a large pot of water until it is steaming.  Add a handful of herbs, good ones for sinus</w:t>
      </w:r>
      <w:r>
        <w:rPr>
          <w:rFonts w:ascii="Arial" w:hAnsi="Arial" w:cs="Arial"/>
          <w:sz w:val="24"/>
          <w:szCs w:val="24"/>
        </w:rPr>
        <w:t xml:space="preserve"> are </w:t>
      </w:r>
      <w:r w:rsidRPr="00B55E5D">
        <w:rPr>
          <w:rFonts w:ascii="Arial" w:hAnsi="Arial" w:cs="Arial"/>
          <w:sz w:val="24"/>
          <w:szCs w:val="24"/>
        </w:rPr>
        <w:t>mullein, peppermint, lavender, thyme, and rosemary.  Set the pot on a table, be careful, it is hot.  Lean head over the pot and cover with a towel.  Inhale the steam for 5-10 minutes or</w:t>
      </w:r>
      <w:r>
        <w:rPr>
          <w:rFonts w:ascii="Arial" w:hAnsi="Arial" w:cs="Arial"/>
          <w:sz w:val="24"/>
          <w:szCs w:val="24"/>
        </w:rPr>
        <w:t xml:space="preserve"> for</w:t>
      </w:r>
      <w:r w:rsidRPr="00B55E5D">
        <w:rPr>
          <w:rFonts w:ascii="Arial" w:hAnsi="Arial" w:cs="Arial"/>
          <w:sz w:val="24"/>
          <w:szCs w:val="24"/>
        </w:rPr>
        <w:t xml:space="preserve"> as long as you feel.</w:t>
      </w:r>
    </w:p>
    <w:sectPr w:rsidR="008F395D" w:rsidRPr="00911959" w:rsidSect="0000485D">
      <w:footerReference w:type="default" r:id="rId7"/>
      <w:pgSz w:w="12240" w:h="15840"/>
      <w:pgMar w:top="1008" w:right="1008" w:bottom="1008"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6B8DB" w14:textId="77777777" w:rsidR="009D2152" w:rsidRDefault="009D2152" w:rsidP="0000485D">
      <w:r>
        <w:separator/>
      </w:r>
    </w:p>
  </w:endnote>
  <w:endnote w:type="continuationSeparator" w:id="0">
    <w:p w14:paraId="35FAD1CD" w14:textId="77777777" w:rsidR="009D2152" w:rsidRDefault="009D2152" w:rsidP="0000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6597" w14:textId="77777777" w:rsidR="0000485D" w:rsidRDefault="0000485D">
    <w:pPr>
      <w:pStyle w:val="Footer"/>
      <w:rPr>
        <w:color w:val="7030A0"/>
      </w:rPr>
    </w:pPr>
  </w:p>
  <w:p w14:paraId="0B0171CD" w14:textId="597E128C" w:rsidR="0000485D" w:rsidRDefault="0000485D">
    <w:pPr>
      <w:pStyle w:val="Footer"/>
    </w:pPr>
    <w:hyperlink r:id="rId1" w:history="1">
      <w:r w:rsidRPr="0000485D">
        <w:rPr>
          <w:rStyle w:val="Hyperlink"/>
          <w:color w:val="7030A0"/>
        </w:rPr>
        <w:t>www.anniesplacetolearn.com</w:t>
      </w:r>
    </w:hyperlink>
  </w:p>
  <w:p w14:paraId="1F46627D" w14:textId="77777777" w:rsidR="0000485D" w:rsidRDefault="0000485D">
    <w:pPr>
      <w:pStyle w:val="Footer"/>
    </w:pPr>
  </w:p>
  <w:p w14:paraId="69A8A00B" w14:textId="77777777" w:rsidR="0000485D" w:rsidRDefault="00004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84DBE" w14:textId="77777777" w:rsidR="009D2152" w:rsidRDefault="009D2152" w:rsidP="0000485D">
      <w:r>
        <w:separator/>
      </w:r>
    </w:p>
  </w:footnote>
  <w:footnote w:type="continuationSeparator" w:id="0">
    <w:p w14:paraId="7A6E5A5A" w14:textId="77777777" w:rsidR="009D2152" w:rsidRDefault="009D2152" w:rsidP="00004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B68"/>
    <w:rsid w:val="0000485D"/>
    <w:rsid w:val="00304B68"/>
    <w:rsid w:val="0039771B"/>
    <w:rsid w:val="00403A37"/>
    <w:rsid w:val="00532664"/>
    <w:rsid w:val="00534DEB"/>
    <w:rsid w:val="00680B39"/>
    <w:rsid w:val="007801EB"/>
    <w:rsid w:val="008F395D"/>
    <w:rsid w:val="00911959"/>
    <w:rsid w:val="009934EC"/>
    <w:rsid w:val="009D2152"/>
    <w:rsid w:val="00CD1541"/>
    <w:rsid w:val="00ED5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A7D4"/>
  <w15:chartTrackingRefBased/>
  <w15:docId w15:val="{1DE7B26E-AB68-4508-A119-D85B1C20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85D"/>
    <w:pPr>
      <w:tabs>
        <w:tab w:val="center" w:pos="4680"/>
        <w:tab w:val="right" w:pos="9360"/>
      </w:tabs>
    </w:pPr>
  </w:style>
  <w:style w:type="character" w:customStyle="1" w:styleId="HeaderChar">
    <w:name w:val="Header Char"/>
    <w:basedOn w:val="DefaultParagraphFont"/>
    <w:link w:val="Header"/>
    <w:uiPriority w:val="99"/>
    <w:rsid w:val="0000485D"/>
  </w:style>
  <w:style w:type="paragraph" w:styleId="Footer">
    <w:name w:val="footer"/>
    <w:basedOn w:val="Normal"/>
    <w:link w:val="FooterChar"/>
    <w:uiPriority w:val="99"/>
    <w:unhideWhenUsed/>
    <w:rsid w:val="0000485D"/>
    <w:pPr>
      <w:tabs>
        <w:tab w:val="center" w:pos="4680"/>
        <w:tab w:val="right" w:pos="9360"/>
      </w:tabs>
    </w:pPr>
  </w:style>
  <w:style w:type="character" w:customStyle="1" w:styleId="FooterChar">
    <w:name w:val="Footer Char"/>
    <w:basedOn w:val="DefaultParagraphFont"/>
    <w:link w:val="Footer"/>
    <w:uiPriority w:val="99"/>
    <w:rsid w:val="0000485D"/>
  </w:style>
  <w:style w:type="character" w:styleId="Hyperlink">
    <w:name w:val="Hyperlink"/>
    <w:basedOn w:val="DefaultParagraphFont"/>
    <w:uiPriority w:val="99"/>
    <w:unhideWhenUsed/>
    <w:rsid w:val="0000485D"/>
    <w:rPr>
      <w:color w:val="0563C1" w:themeColor="hyperlink"/>
      <w:u w:val="single"/>
    </w:rPr>
  </w:style>
  <w:style w:type="character" w:styleId="UnresolvedMention">
    <w:name w:val="Unresolved Mention"/>
    <w:basedOn w:val="DefaultParagraphFont"/>
    <w:uiPriority w:val="99"/>
    <w:semiHidden/>
    <w:unhideWhenUsed/>
    <w:rsid w:val="00004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nniesplacetolear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Felix</dc:creator>
  <cp:keywords/>
  <dc:description/>
  <cp:lastModifiedBy>Jason Felix</cp:lastModifiedBy>
  <cp:revision>2</cp:revision>
  <cp:lastPrinted>2022-09-14T23:50:00Z</cp:lastPrinted>
  <dcterms:created xsi:type="dcterms:W3CDTF">2022-09-14T23:51:00Z</dcterms:created>
  <dcterms:modified xsi:type="dcterms:W3CDTF">2022-09-14T23:51:00Z</dcterms:modified>
</cp:coreProperties>
</file>